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881" w:rsidRDefault="00361881" w:rsidP="00361881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it-IT"/>
        </w:rPr>
        <w:t xml:space="preserve">Nota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it-IT"/>
        </w:rPr>
        <w:t>Are</w:t>
      </w:r>
      <w:r w:rsidR="00AF7020">
        <w:rPr>
          <w:rFonts w:ascii="Arial" w:eastAsia="Times New Roman" w:hAnsi="Arial" w:cs="Arial"/>
          <w:b/>
          <w:bCs/>
          <w:color w:val="222222"/>
          <w:sz w:val="33"/>
          <w:szCs w:val="33"/>
          <w:lang w:eastAsia="it-IT"/>
        </w:rPr>
        <w:t>ra</w:t>
      </w:r>
      <w:proofErr w:type="spellEnd"/>
      <w:r w:rsidR="00AF7020">
        <w:rPr>
          <w:rFonts w:ascii="Arial" w:eastAsia="Times New Roman" w:hAnsi="Arial" w:cs="Arial"/>
          <w:b/>
          <w:bCs/>
          <w:color w:val="222222"/>
          <w:sz w:val="33"/>
          <w:szCs w:val="33"/>
          <w:lang w:eastAsia="it-IT"/>
        </w:rPr>
        <w:t xml:space="preserve"> del 19 febbraio 2020</w:t>
      </w:r>
    </w:p>
    <w:p w:rsidR="00AF7020" w:rsidRDefault="00AF7020" w:rsidP="00361881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it-IT"/>
        </w:rPr>
      </w:pPr>
    </w:p>
    <w:p w:rsidR="00361881" w:rsidRPr="00361881" w:rsidRDefault="00361881" w:rsidP="00361881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it-IT"/>
        </w:rPr>
      </w:pPr>
      <w:r w:rsidRPr="00361881">
        <w:rPr>
          <w:rFonts w:ascii="Arial" w:eastAsia="Times New Roman" w:hAnsi="Arial" w:cs="Arial"/>
          <w:b/>
          <w:bCs/>
          <w:color w:val="222222"/>
          <w:sz w:val="33"/>
          <w:szCs w:val="33"/>
          <w:lang w:eastAsia="it-IT"/>
        </w:rPr>
        <w:t>ARERA – Possibilità di inviare i questionari sulla qualità del servizio anche oltre la scadenza del termine (18 febbraio) e altri adempimenti in scadenza</w:t>
      </w:r>
    </w:p>
    <w:p w:rsidR="00AF7020" w:rsidRDefault="00AF7020" w:rsidP="0036188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it-IT"/>
        </w:rPr>
      </w:pPr>
    </w:p>
    <w:p w:rsidR="00361881" w:rsidRPr="00361881" w:rsidRDefault="00361881" w:rsidP="0036188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it-IT"/>
        </w:rPr>
      </w:pPr>
      <w:bookmarkStart w:id="0" w:name="_GoBack"/>
      <w:bookmarkEnd w:id="0"/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Il termine per l’invio dei dati relativi ai questionari sulla qualità per i Comuni che svolgono </w:t>
      </w:r>
      <w:r w:rsidRPr="00361881">
        <w:rPr>
          <w:rFonts w:ascii="Arial" w:eastAsia="Times New Roman" w:hAnsi="Arial" w:cs="Arial"/>
          <w:b/>
          <w:bCs/>
          <w:color w:val="777777"/>
          <w:sz w:val="24"/>
          <w:szCs w:val="24"/>
          <w:lang w:eastAsia="it-IT"/>
        </w:rPr>
        <w:t>attività di gestione tariffe e rapporti con l’utenza</w:t>
      </w:r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 sono scaduti ieri, 18 febbraio 2020, a seguito di una proroga di qualche settimana (</w:t>
      </w:r>
      <w:proofErr w:type="spellStart"/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ved</w:t>
      </w:r>
      <w:proofErr w:type="spellEnd"/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. </w:t>
      </w:r>
      <w:hyperlink r:id="rId5" w:tgtFrame="_blank" w:history="1">
        <w:r w:rsidRPr="00361881">
          <w:rPr>
            <w:rFonts w:ascii="Arial" w:eastAsia="Times New Roman" w:hAnsi="Arial" w:cs="Arial"/>
            <w:b/>
            <w:bCs/>
            <w:color w:val="00577C"/>
            <w:sz w:val="24"/>
            <w:szCs w:val="24"/>
            <w:u w:val="single"/>
            <w:lang w:eastAsia="it-IT"/>
          </w:rPr>
          <w:t>Nota IFEL</w:t>
        </w:r>
      </w:hyperlink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 del 31 gennaio u.s.). Si comunica però che </w:t>
      </w:r>
      <w:r w:rsidRPr="00361881">
        <w:rPr>
          <w:rFonts w:ascii="Arial" w:eastAsia="Times New Roman" w:hAnsi="Arial" w:cs="Arial"/>
          <w:b/>
          <w:bCs/>
          <w:color w:val="777777"/>
          <w:sz w:val="24"/>
          <w:szCs w:val="24"/>
          <w:lang w:eastAsia="it-IT"/>
        </w:rPr>
        <w:t>sarà ancora possibile per alcune settimane inviare i dati sulla piattaforma ARERA</w:t>
      </w:r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.</w:t>
      </w:r>
    </w:p>
    <w:p w:rsidR="00361881" w:rsidRPr="00361881" w:rsidRDefault="00361881" w:rsidP="0036188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it-IT"/>
        </w:rPr>
      </w:pPr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Si ricorda, inoltre, che </w:t>
      </w:r>
      <w:r w:rsidRPr="00361881">
        <w:rPr>
          <w:rFonts w:ascii="Arial" w:eastAsia="Times New Roman" w:hAnsi="Arial" w:cs="Arial"/>
          <w:b/>
          <w:bCs/>
          <w:color w:val="777777"/>
          <w:sz w:val="24"/>
          <w:szCs w:val="24"/>
          <w:lang w:eastAsia="it-IT"/>
        </w:rPr>
        <w:t>entro il prossimo 16 marzo</w:t>
      </w:r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 dovranno essere inviati i questionari sulla qualità servizio rifiuti per i Comuni che svolgono </w:t>
      </w:r>
      <w:r w:rsidRPr="00361881">
        <w:rPr>
          <w:rFonts w:ascii="Arial" w:eastAsia="Times New Roman" w:hAnsi="Arial" w:cs="Arial"/>
          <w:b/>
          <w:bCs/>
          <w:color w:val="777777"/>
          <w:sz w:val="24"/>
          <w:szCs w:val="24"/>
          <w:lang w:eastAsia="it-IT"/>
        </w:rPr>
        <w:t>attività di raccolta e trasporto e/o spazzamento delle strade</w:t>
      </w:r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 (</w:t>
      </w:r>
      <w:proofErr w:type="spellStart"/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ved</w:t>
      </w:r>
      <w:proofErr w:type="spellEnd"/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. </w:t>
      </w:r>
      <w:hyperlink r:id="rId6" w:tgtFrame="_blank" w:history="1">
        <w:r w:rsidRPr="00361881">
          <w:rPr>
            <w:rFonts w:ascii="Arial" w:eastAsia="Times New Roman" w:hAnsi="Arial" w:cs="Arial"/>
            <w:b/>
            <w:bCs/>
            <w:color w:val="00577C"/>
            <w:sz w:val="24"/>
            <w:szCs w:val="24"/>
            <w:u w:val="single"/>
            <w:lang w:eastAsia="it-IT"/>
          </w:rPr>
          <w:t>Nota IFEL</w:t>
        </w:r>
      </w:hyperlink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 dell’11 febbraio u.s.).</w:t>
      </w:r>
    </w:p>
    <w:p w:rsidR="00361881" w:rsidRPr="00361881" w:rsidRDefault="00361881" w:rsidP="0036188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77777"/>
          <w:sz w:val="24"/>
          <w:szCs w:val="24"/>
          <w:lang w:eastAsia="it-IT"/>
        </w:rPr>
      </w:pPr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Si ricorda, infine, che </w:t>
      </w:r>
      <w:r w:rsidRPr="00361881">
        <w:rPr>
          <w:rFonts w:ascii="Arial" w:eastAsia="Times New Roman" w:hAnsi="Arial" w:cs="Arial"/>
          <w:b/>
          <w:bCs/>
          <w:color w:val="777777"/>
          <w:sz w:val="24"/>
          <w:szCs w:val="24"/>
          <w:lang w:eastAsia="it-IT"/>
        </w:rPr>
        <w:t>resta fermo al 28 febbraio</w:t>
      </w:r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 il termine per l’invio dei </w:t>
      </w:r>
      <w:r w:rsidRPr="00361881">
        <w:rPr>
          <w:rFonts w:ascii="Arial" w:eastAsia="Times New Roman" w:hAnsi="Arial" w:cs="Arial"/>
          <w:b/>
          <w:bCs/>
          <w:color w:val="777777"/>
          <w:sz w:val="24"/>
          <w:szCs w:val="24"/>
          <w:lang w:eastAsia="it-IT"/>
        </w:rPr>
        <w:t>dati relativi alla contribuzione ad ARERA</w:t>
      </w:r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, da inviare </w:t>
      </w:r>
      <w:r w:rsidRPr="00361881">
        <w:rPr>
          <w:rFonts w:ascii="Arial" w:eastAsia="Times New Roman" w:hAnsi="Arial" w:cs="Arial"/>
          <w:b/>
          <w:bCs/>
          <w:color w:val="777777"/>
          <w:sz w:val="24"/>
          <w:szCs w:val="24"/>
          <w:lang w:eastAsia="it-IT"/>
        </w:rPr>
        <w:t>anche in caso di esenzione dal versamento</w:t>
      </w:r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 del contributo. Sui soggetti tenuti al versamento si veda la </w:t>
      </w:r>
      <w:hyperlink r:id="rId7" w:tgtFrame="_blank" w:history="1">
        <w:r w:rsidRPr="00361881">
          <w:rPr>
            <w:rFonts w:ascii="Arial" w:eastAsia="Times New Roman" w:hAnsi="Arial" w:cs="Arial"/>
            <w:b/>
            <w:bCs/>
            <w:color w:val="00577C"/>
            <w:sz w:val="24"/>
            <w:szCs w:val="24"/>
            <w:u w:val="single"/>
            <w:lang w:eastAsia="it-IT"/>
          </w:rPr>
          <w:t>Nota di chiarimento IFEL</w:t>
        </w:r>
      </w:hyperlink>
      <w:r w:rsidRPr="00361881">
        <w:rPr>
          <w:rFonts w:ascii="Arial" w:eastAsia="Times New Roman" w:hAnsi="Arial" w:cs="Arial"/>
          <w:color w:val="777777"/>
          <w:sz w:val="24"/>
          <w:szCs w:val="24"/>
          <w:lang w:eastAsia="it-IT"/>
        </w:rPr>
        <w:t> dell’11 febbraio u.s.</w:t>
      </w:r>
    </w:p>
    <w:p w:rsidR="00810CA2" w:rsidRDefault="00810CA2"/>
    <w:sectPr w:rsidR="00810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D183C"/>
    <w:multiLevelType w:val="multilevel"/>
    <w:tmpl w:val="EFB6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B3434"/>
    <w:multiLevelType w:val="multilevel"/>
    <w:tmpl w:val="CC6A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81"/>
    <w:rsid w:val="00361881"/>
    <w:rsid w:val="00810CA2"/>
    <w:rsid w:val="00A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AC2D"/>
  <w15:chartTrackingRefBased/>
  <w15:docId w15:val="{B338D270-9665-4371-AE37-992150A2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91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16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67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3633">
          <w:marLeft w:val="9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258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ndazioneifel.it/ifelinforma-news/item/10015-contributo-arera-nota-di-chiarimento-sui-comuni-tenuti-al-versa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ndazioneifel.it/ifelinforma-news/item/10016-arera-proroga-al-16-marzo-2020-del-termine-per-questionari-qualita-servizio-rifiuti" TargetMode="External"/><Relationship Id="rId5" Type="http://schemas.openxmlformats.org/officeDocument/2006/relationships/hyperlink" Target="https://www.fondazioneifel.it/ifelinforma-news/item/10000-proroga-al-18-febbraio-2020-del-termine-di-invio-dei-questionari-sulla-qualita-per-i-comuni-che-svolgono-attivita-di-gestione-tariffe-e-rapporti-con-l-utenza-e-pagamento-contributo-ad-are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dc:description/>
  <cp:lastModifiedBy>Enzo</cp:lastModifiedBy>
  <cp:revision>1</cp:revision>
  <dcterms:created xsi:type="dcterms:W3CDTF">2020-02-19T09:43:00Z</dcterms:created>
  <dcterms:modified xsi:type="dcterms:W3CDTF">2020-02-19T10:23:00Z</dcterms:modified>
</cp:coreProperties>
</file>